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58" w:rsidRPr="005E2C58" w:rsidRDefault="005E2C58" w:rsidP="005E2C58">
      <w:pPr>
        <w:spacing w:before="100" w:beforeAutospacing="1" w:after="100" w:afterAutospacing="1"/>
        <w:rPr>
          <w:rFonts w:eastAsiaTheme="minorEastAsia"/>
        </w:rPr>
      </w:pPr>
      <w:proofErr w:type="gramStart"/>
      <w:r w:rsidRPr="005E2C58">
        <w:rPr>
          <w:rFonts w:eastAsiaTheme="minorEastAsia"/>
          <w:b/>
          <w:bCs/>
        </w:rPr>
        <w:t xml:space="preserve">Title </w:t>
      </w:r>
      <w:r w:rsidRPr="005E2C58">
        <w:rPr>
          <w:rFonts w:eastAsiaTheme="minorEastAsia"/>
        </w:rPr>
        <w:t>:</w:t>
      </w:r>
      <w:proofErr w:type="gramEnd"/>
      <w:r w:rsidRPr="005E2C58">
        <w:rPr>
          <w:rFonts w:eastAsiaTheme="minorEastAsia"/>
        </w:rPr>
        <w:t> </w:t>
      </w:r>
      <w:r w:rsidR="00BF1FC8">
        <w:rPr>
          <w:rFonts w:eastAsiaTheme="minorEastAsia"/>
        </w:rPr>
        <w:t>How do you create meaning</w:t>
      </w:r>
      <w:r w:rsidRPr="005E2C58">
        <w:rPr>
          <w:rFonts w:eastAsiaTheme="minorEastAsia"/>
        </w:rPr>
        <w:t xml:space="preserve">? </w:t>
      </w:r>
    </w:p>
    <w:p w:rsidR="005E2C58" w:rsidRPr="005E2C58" w:rsidRDefault="005E2C58" w:rsidP="005E2C58">
      <w:pPr>
        <w:spacing w:before="100" w:beforeAutospacing="1" w:after="100" w:afterAutospacing="1"/>
        <w:rPr>
          <w:rFonts w:eastAsiaTheme="minorEastAsia"/>
        </w:rPr>
      </w:pPr>
      <w:proofErr w:type="gramStart"/>
      <w:r w:rsidRPr="005E2C58">
        <w:rPr>
          <w:rFonts w:eastAsiaTheme="minorEastAsia"/>
          <w:b/>
          <w:bCs/>
        </w:rPr>
        <w:t xml:space="preserve">Description </w:t>
      </w:r>
      <w:r w:rsidRPr="005E2C58">
        <w:rPr>
          <w:rFonts w:eastAsiaTheme="minorEastAsia"/>
        </w:rPr>
        <w:t>:</w:t>
      </w:r>
      <w:proofErr w:type="gramEnd"/>
      <w:r w:rsidRPr="005E2C58">
        <w:rPr>
          <w:rFonts w:eastAsiaTheme="minorEastAsia"/>
        </w:rPr>
        <w:t xml:space="preserve"> A checklist used by students as they create their </w:t>
      </w:r>
      <w:r w:rsidR="00BF1FC8">
        <w:rPr>
          <w:rFonts w:eastAsiaTheme="minorEastAsia"/>
        </w:rPr>
        <w:t>Digital Storytelling or Newsmaker</w:t>
      </w:r>
      <w:r w:rsidRPr="005E2C58">
        <w:rPr>
          <w:rFonts w:eastAsiaTheme="minorEastAsia"/>
        </w:rPr>
        <w:t xml:space="preserve"> presentation. </w:t>
      </w:r>
    </w:p>
    <w:p w:rsidR="005E2C58" w:rsidRPr="005E2C58" w:rsidRDefault="005E2C58" w:rsidP="005E2C58">
      <w:pPr>
        <w:spacing w:before="100" w:beforeAutospacing="1" w:after="100" w:afterAutospacing="1"/>
        <w:rPr>
          <w:rFonts w:eastAsiaTheme="minorEastAsia"/>
        </w:rPr>
      </w:pPr>
      <w:proofErr w:type="gramStart"/>
      <w:r w:rsidRPr="005E2C58">
        <w:rPr>
          <w:rFonts w:eastAsiaTheme="minorEastAsia"/>
          <w:b/>
          <w:bCs/>
        </w:rPr>
        <w:t xml:space="preserve">Keywords </w:t>
      </w:r>
      <w:r w:rsidRPr="005E2C58">
        <w:rPr>
          <w:rFonts w:eastAsiaTheme="minorEastAsia"/>
        </w:rPr>
        <w:t>:</w:t>
      </w:r>
      <w:proofErr w:type="gramEnd"/>
      <w:r w:rsidRPr="005E2C58">
        <w:rPr>
          <w:rFonts w:eastAsiaTheme="minorEastAsia"/>
        </w:rPr>
        <w:t xml:space="preserve"> Vocabulary strategies </w:t>
      </w:r>
    </w:p>
    <w:p w:rsidR="005E2C58" w:rsidRPr="005E2C58" w:rsidRDefault="005E2C58" w:rsidP="005E2C58">
      <w:pPr>
        <w:spacing w:before="100" w:beforeAutospacing="1" w:after="100" w:afterAutospacing="1"/>
        <w:rPr>
          <w:rFonts w:eastAsiaTheme="minorEastAsia"/>
        </w:rPr>
      </w:pPr>
      <w:proofErr w:type="gramStart"/>
      <w:r w:rsidRPr="005E2C58">
        <w:rPr>
          <w:rFonts w:eastAsiaTheme="minorEastAsia"/>
          <w:b/>
          <w:bCs/>
        </w:rPr>
        <w:t xml:space="preserve">Instructions </w:t>
      </w:r>
      <w:r w:rsidRPr="005E2C58">
        <w:rPr>
          <w:rFonts w:eastAsiaTheme="minorEastAsia"/>
        </w:rPr>
        <w:t>:</w:t>
      </w:r>
      <w:proofErr w:type="gramEnd"/>
      <w:r w:rsidRPr="005E2C58">
        <w:rPr>
          <w:rFonts w:eastAsiaTheme="minorEastAsia"/>
        </w:rPr>
        <w:t xml:space="preserve"> Use this checklist as you create your </w:t>
      </w:r>
      <w:r w:rsidR="00BF1FC8">
        <w:rPr>
          <w:rFonts w:eastAsiaTheme="minorEastAsia"/>
        </w:rPr>
        <w:t>Digital Storytelling or Newsmaker</w:t>
      </w:r>
      <w:r w:rsidR="00BF1FC8" w:rsidRPr="005E2C58">
        <w:rPr>
          <w:rFonts w:eastAsiaTheme="minorEastAsia"/>
        </w:rPr>
        <w:t xml:space="preserve"> </w:t>
      </w:r>
      <w:r w:rsidRPr="005E2C58">
        <w:rPr>
          <w:rFonts w:eastAsiaTheme="minorEastAsia"/>
        </w:rPr>
        <w:t xml:space="preserve">presentation. </w:t>
      </w:r>
    </w:p>
    <w:p w:rsidR="005E2C58" w:rsidRPr="005E2C58" w:rsidRDefault="005E2C58" w:rsidP="005E2C58">
      <w:pPr>
        <w:spacing w:before="100" w:beforeAutospacing="1" w:after="100" w:afterAutospacing="1"/>
        <w:rPr>
          <w:rFonts w:eastAsiaTheme="minorEastAsia"/>
        </w:rPr>
      </w:pPr>
      <w:r w:rsidRPr="005E2C58">
        <w:rPr>
          <w:rFonts w:eastAsiaTheme="minorEastAsia"/>
          <w:b/>
          <w:bCs/>
        </w:rPr>
        <w:t xml:space="preserve">Grade Level </w:t>
      </w:r>
      <w:r w:rsidRPr="005E2C58">
        <w:rPr>
          <w:rFonts w:eastAsiaTheme="minorEastAsia"/>
        </w:rPr>
        <w:t>: </w:t>
      </w:r>
      <w:r w:rsidR="00BF1FC8">
        <w:rPr>
          <w:rFonts w:eastAsiaTheme="minorEastAsia"/>
        </w:rPr>
        <w:t>5</w:t>
      </w:r>
      <w:r w:rsidRPr="005E2C58">
        <w:rPr>
          <w:rFonts w:eastAsiaTheme="minorEastAsia"/>
        </w:rPr>
        <w:t xml:space="preserve"> </w:t>
      </w:r>
    </w:p>
    <w:p w:rsidR="005E2C58" w:rsidRPr="005E2C58" w:rsidRDefault="005E2C58" w:rsidP="005E2C58">
      <w:pPr>
        <w:spacing w:before="100" w:beforeAutospacing="1" w:after="100" w:afterAutospacing="1"/>
        <w:rPr>
          <w:rFonts w:eastAsiaTheme="minorEastAsia"/>
        </w:rPr>
      </w:pPr>
      <w:proofErr w:type="gramStart"/>
      <w:r w:rsidRPr="005E2C58">
        <w:rPr>
          <w:rFonts w:eastAsiaTheme="minorEastAsia"/>
          <w:b/>
          <w:bCs/>
        </w:rPr>
        <w:t xml:space="preserve">Subject </w:t>
      </w:r>
      <w:r w:rsidRPr="005E2C58">
        <w:rPr>
          <w:rFonts w:eastAsiaTheme="minorEastAsia"/>
        </w:rPr>
        <w:t>:</w:t>
      </w:r>
      <w:proofErr w:type="gramEnd"/>
      <w:r w:rsidRPr="005E2C58">
        <w:rPr>
          <w:rFonts w:eastAsiaTheme="minorEastAsia"/>
        </w:rPr>
        <w:t xml:space="preserve"> Reading/Vocabulary </w:t>
      </w:r>
    </w:p>
    <w:p w:rsidR="005E2C58" w:rsidRPr="005E2C58" w:rsidRDefault="005E2C58" w:rsidP="005E2C58">
      <w:pPr>
        <w:spacing w:before="100" w:beforeAutospacing="1" w:after="100" w:afterAutospacing="1"/>
        <w:rPr>
          <w:rFonts w:eastAsiaTheme="minorEastAsia"/>
        </w:rPr>
      </w:pPr>
      <w:r w:rsidRPr="005E2C58">
        <w:rPr>
          <w:rFonts w:eastAsiaTheme="minorEastAsia"/>
          <w:b/>
          <w:bCs/>
        </w:rPr>
        <w:t xml:space="preserve">Type of </w:t>
      </w:r>
      <w:proofErr w:type="gramStart"/>
      <w:r w:rsidRPr="005E2C58">
        <w:rPr>
          <w:rFonts w:eastAsiaTheme="minorEastAsia"/>
          <w:b/>
          <w:bCs/>
        </w:rPr>
        <w:t xml:space="preserve">Assessment </w:t>
      </w:r>
      <w:r w:rsidRPr="005E2C58">
        <w:rPr>
          <w:rFonts w:eastAsiaTheme="minorEastAsia"/>
        </w:rPr>
        <w:t>:</w:t>
      </w:r>
      <w:proofErr w:type="gramEnd"/>
      <w:r w:rsidRPr="005E2C58">
        <w:rPr>
          <w:rFonts w:eastAsiaTheme="minorEastAsia"/>
        </w:rPr>
        <w:t xml:space="preserve"> Rubric </w:t>
      </w:r>
    </w:p>
    <w:tbl>
      <w:tblPr>
        <w:tblW w:w="76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00"/>
        <w:gridCol w:w="1320"/>
        <w:gridCol w:w="1500"/>
        <w:gridCol w:w="1500"/>
        <w:gridCol w:w="1500"/>
      </w:tblGrid>
      <w:tr w:rsidR="005E2C58" w:rsidRPr="005E2C58" w:rsidTr="005E2C58">
        <w:trPr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  <w:rPr>
                <w:b/>
                <w:bCs/>
              </w:rPr>
            </w:pPr>
            <w:r w:rsidRPr="005E2C58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  <w:rPr>
                <w:b/>
                <w:bCs/>
              </w:rPr>
            </w:pPr>
            <w:r w:rsidRPr="005E2C58">
              <w:rPr>
                <w:b/>
                <w:bCs/>
              </w:rPr>
              <w:t>Always/</w:t>
            </w:r>
            <w:r w:rsidRPr="005E2C58">
              <w:rPr>
                <w:b/>
                <w:bCs/>
              </w:rPr>
              <w:br/>
              <w:t>Thoroughly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  <w:rPr>
                <w:b/>
                <w:bCs/>
              </w:rPr>
            </w:pPr>
            <w:r w:rsidRPr="005E2C58">
              <w:rPr>
                <w:b/>
                <w:bCs/>
              </w:rPr>
              <w:t>Sometimes/</w:t>
            </w:r>
            <w:r w:rsidRPr="005E2C58">
              <w:rPr>
                <w:b/>
                <w:bCs/>
              </w:rPr>
              <w:br/>
              <w:t>Adequately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  <w:rPr>
                <w:b/>
                <w:bCs/>
              </w:rPr>
            </w:pPr>
            <w:r w:rsidRPr="005E2C58">
              <w:rPr>
                <w:b/>
                <w:bCs/>
              </w:rPr>
              <w:t>Barely/</w:t>
            </w:r>
            <w:r w:rsidRPr="005E2C58">
              <w:rPr>
                <w:b/>
                <w:bCs/>
              </w:rPr>
              <w:br/>
              <w:t>Superficially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  <w:rPr>
                <w:b/>
                <w:bCs/>
              </w:rPr>
            </w:pPr>
            <w:r w:rsidRPr="005E2C58">
              <w:rPr>
                <w:b/>
                <w:bCs/>
              </w:rPr>
              <w:t>Comments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We used a storyboard planner to organize ideas.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We used a Thinking Map to organize the information.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BF1FC8">
            <w:r w:rsidRPr="005E2C58">
              <w:t xml:space="preserve">Our title slide says what the </w:t>
            </w:r>
            <w:r w:rsidR="00BF1FC8">
              <w:t>Digital Storytelling or Newsmaker</w:t>
            </w:r>
            <w:r w:rsidRPr="005E2C58">
              <w:t xml:space="preserve"> presentation is about.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We included the names of people in the group.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Our information is correct.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We gave credit for ideas and pictures we used.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We listened to suggestions from the teacher and others.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lastRenderedPageBreak/>
              <w:t>We included at least 2 vocabulary strategies in our presentation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We taught at least 6 words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The words are easy to read.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BF1FC8">
            <w:r w:rsidRPr="005E2C58">
              <w:t xml:space="preserve">The lesson used at least two types of </w:t>
            </w:r>
            <w:r w:rsidR="00BF1FC8">
              <w:t xml:space="preserve">word </w:t>
            </w:r>
            <w:proofErr w:type="spellStart"/>
            <w:r w:rsidR="00BF1FC8">
              <w:t>anaylsis</w:t>
            </w:r>
            <w:proofErr w:type="spellEnd"/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The lesson is interactive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Sentences start with a capital letter.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Sentences end with the correct punctuation.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Words are spelled correctly.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 xml:space="preserve">Our presentation has </w:t>
            </w:r>
            <w:proofErr w:type="gramStart"/>
            <w:r w:rsidRPr="005E2C58">
              <w:t>a clear directions</w:t>
            </w:r>
            <w:proofErr w:type="gramEnd"/>
            <w:r w:rsidRPr="005E2C58">
              <w:t>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We used experts, books, magazines, or the computer to find information.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We correctly cited our references.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We asked for help when we needed it.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We took turns on the computer (using the mouse, typing, and saving).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  <w:tr w:rsidR="005E2C58" w:rsidRPr="005E2C58" w:rsidTr="005E2C5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r w:rsidRPr="005E2C58">
              <w:t>We saved our work to the desktop folder.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rPr>
                <w:noProof/>
                <w:sz w:val="36"/>
                <w:szCs w:val="36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2C58" w:rsidRPr="005E2C58" w:rsidRDefault="005E2C58" w:rsidP="005E2C58">
            <w:pPr>
              <w:jc w:val="center"/>
            </w:pPr>
            <w:r w:rsidRPr="005E2C58">
              <w:t> </w:t>
            </w:r>
          </w:p>
        </w:tc>
      </w:tr>
    </w:tbl>
    <w:p w:rsidR="004618DA" w:rsidRDefault="004618DA"/>
    <w:sectPr w:rsidR="004618DA" w:rsidSect="004618D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5E2C58"/>
    <w:rsid w:val="004618DA"/>
    <w:rsid w:val="005E2C58"/>
    <w:rsid w:val="00BF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18D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2C58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07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8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0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80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70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24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3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48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18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65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47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7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7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1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41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38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38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24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5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34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1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4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76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0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88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0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2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37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0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68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66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59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3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82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41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55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0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7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52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89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286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STOOVEY</dc:creator>
  <cp:keywords/>
  <dc:description/>
  <cp:lastModifiedBy>STOOVEY</cp:lastModifiedBy>
  <cp:revision>1</cp:revision>
  <dcterms:created xsi:type="dcterms:W3CDTF">2010-06-23T18:54:00Z</dcterms:created>
  <dcterms:modified xsi:type="dcterms:W3CDTF">2010-06-23T19:19:00Z</dcterms:modified>
</cp:coreProperties>
</file>